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4A" w:rsidRPr="00AB7F77" w:rsidRDefault="00CF004A" w:rsidP="00CF004A">
      <w:pPr>
        <w:pStyle w:val="a3"/>
        <w:jc w:val="center"/>
        <w:rPr>
          <w:b/>
          <w:lang w:val="uk-UA"/>
        </w:rPr>
      </w:pPr>
      <w:r>
        <w:rPr>
          <w:lang w:val="uk-UA"/>
        </w:rPr>
        <w:t xml:space="preserve">     </w:t>
      </w:r>
      <w:r w:rsidRPr="00365D50">
        <w:rPr>
          <w:b/>
          <w:lang w:val="uk-UA"/>
        </w:rPr>
        <w:t xml:space="preserve"> </w:t>
      </w:r>
      <w:r w:rsidRPr="00AB7F77">
        <w:rPr>
          <w:b/>
          <w:lang w:val="uk-UA"/>
        </w:rPr>
        <w:t>Ц І Л І  (мета),</w:t>
      </w:r>
    </w:p>
    <w:p w:rsidR="00CF004A" w:rsidRPr="00AB7F77" w:rsidRDefault="00CF004A" w:rsidP="00CF004A">
      <w:pPr>
        <w:pStyle w:val="a3"/>
        <w:jc w:val="center"/>
        <w:rPr>
          <w:b/>
          <w:lang w:val="uk-UA"/>
        </w:rPr>
      </w:pPr>
      <w:r w:rsidRPr="00AB7F77">
        <w:rPr>
          <w:b/>
          <w:lang w:val="uk-UA"/>
        </w:rPr>
        <w:t>з якими адміністрація та методисти закладу можуть  відвідувати</w:t>
      </w:r>
    </w:p>
    <w:p w:rsidR="00CF004A" w:rsidRPr="00AB7F77" w:rsidRDefault="00CF004A" w:rsidP="00CF004A">
      <w:pPr>
        <w:pStyle w:val="a3"/>
        <w:jc w:val="center"/>
        <w:rPr>
          <w:b/>
          <w:lang w:val="uk-UA"/>
        </w:rPr>
      </w:pPr>
      <w:r w:rsidRPr="00AB7F77">
        <w:rPr>
          <w:b/>
          <w:lang w:val="uk-UA"/>
        </w:rPr>
        <w:t>заняття гуртків:</w:t>
      </w:r>
    </w:p>
    <w:p w:rsidR="00CF004A" w:rsidRPr="00AB7F77" w:rsidRDefault="00CF004A" w:rsidP="00CF004A">
      <w:pPr>
        <w:pStyle w:val="a3"/>
        <w:jc w:val="both"/>
        <w:rPr>
          <w:u w:val="single"/>
          <w:lang w:val="uk-UA"/>
        </w:rPr>
      </w:pP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>Контроль відвідування занять гуртківцями.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>Перевірка виконання навчально-тематичного плану гуртка.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>Перевірка професійної готовності до роботи з дітьми в умовах позашкільного закладу та надання методичної допомогу новоприбулому або малодосвідченому педагогу – керівнику гуртка.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>Ознайомлення з умовами роботи гуртка  (на філіалі).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>Контроль ведення гурткової документації.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 xml:space="preserve">Ознайомлення зі станом підготовки команди (від гуртка) до участі у (обласних, Всеукраїнських) </w:t>
      </w:r>
      <w:r>
        <w:rPr>
          <w:lang w:val="uk-UA"/>
        </w:rPr>
        <w:t>конкурсах.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>Перевірка усунення  попередніх зауважень.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 xml:space="preserve">Вивчення системи роботи керівника гуртка </w:t>
      </w:r>
      <w:r w:rsidRPr="00AB7F77">
        <w:rPr>
          <w:i/>
          <w:lang w:val="uk-UA"/>
        </w:rPr>
        <w:t xml:space="preserve">(відвідування декількох занять) </w:t>
      </w:r>
      <w:r w:rsidRPr="00AB7F77">
        <w:rPr>
          <w:lang w:val="uk-UA"/>
        </w:rPr>
        <w:t xml:space="preserve"> з метою рекомендації його досвіду до запровадження в інших гуртках.</w:t>
      </w:r>
      <w:r w:rsidRPr="00AB7F77">
        <w:rPr>
          <w:i/>
          <w:lang w:val="uk-UA"/>
        </w:rPr>
        <w:t xml:space="preserve"> 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>Перевірка дотримання техніки безпеки (санітарно-гігієнічних умов, протипожежної безпеки, електробезпеки тощо) в гуртку.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 xml:space="preserve"> Збір даних (з певної теми) для підготовки і проведення засідання педагогічної ради.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 xml:space="preserve"> Перевірка методики проведення занять (з урахуванням особливостей напряму роботи гуртка).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 xml:space="preserve"> Вивчення результативності проведених масових заходів (участі в них).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 xml:space="preserve"> Перевірка стану набору дітей у гуртки.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 xml:space="preserve"> Виявлення причин відсутності оригінальних дитячих задумів і засилля традиційних копій на виставках технічної ( і художньої )  творчості.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 xml:space="preserve"> З’ясування причин частих пропусків занять у гуртку та надання допомоги керівникові гуртка.   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 xml:space="preserve"> Вивчення стилю роботи керівника гуртка із підлітками, які вимагають до себе особливої педагогічної уваги.</w:t>
      </w:r>
    </w:p>
    <w:p w:rsidR="00CF004A" w:rsidRPr="00AB7F77" w:rsidRDefault="00CF004A" w:rsidP="00CF00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B7F77">
        <w:rPr>
          <w:lang w:val="uk-UA"/>
        </w:rPr>
        <w:t xml:space="preserve"> Ознайомлення з організацією пізнавальної діяльності на занятті гуртка. </w:t>
      </w:r>
    </w:p>
    <w:p w:rsidR="00CF004A" w:rsidRPr="00AB7F77" w:rsidRDefault="00CF004A" w:rsidP="00CF004A">
      <w:pPr>
        <w:pStyle w:val="a3"/>
        <w:jc w:val="both"/>
        <w:rPr>
          <w:lang w:val="uk-UA"/>
        </w:rPr>
      </w:pPr>
    </w:p>
    <w:p w:rsidR="00CF004A" w:rsidRDefault="00CF004A" w:rsidP="00CF004A">
      <w:pPr>
        <w:pStyle w:val="a3"/>
        <w:jc w:val="both"/>
        <w:rPr>
          <w:i/>
          <w:lang w:val="uk-UA"/>
        </w:rPr>
      </w:pPr>
      <w:r w:rsidRPr="00AB7F77">
        <w:rPr>
          <w:i/>
          <w:lang w:val="uk-UA"/>
        </w:rPr>
        <w:t xml:space="preserve">   Головне завдання контролю – удосконалення на основі глибокого педагогічного аналізу всього навчально-виховного процесу, а також подання  допомоги педагогам в їхньому професійному зростанні.     </w:t>
      </w:r>
    </w:p>
    <w:p w:rsidR="00CF004A" w:rsidRPr="00AB7F77" w:rsidRDefault="00CF004A" w:rsidP="00CF004A">
      <w:pPr>
        <w:pStyle w:val="a3"/>
        <w:jc w:val="both"/>
        <w:rPr>
          <w:i/>
          <w:lang w:val="uk-UA"/>
        </w:rPr>
      </w:pPr>
      <w:r w:rsidRPr="00AB7F77">
        <w:rPr>
          <w:i/>
          <w:lang w:val="uk-UA"/>
        </w:rPr>
        <w:t xml:space="preserve">                                </w:t>
      </w:r>
    </w:p>
    <w:p w:rsidR="00CF004A" w:rsidRDefault="00CF004A" w:rsidP="00CF004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67"/>
      </w:pPr>
    </w:p>
    <w:p w:rsidR="00CF004A" w:rsidRDefault="00CF004A" w:rsidP="00CF004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284"/>
        <w:jc w:val="center"/>
      </w:pPr>
    </w:p>
    <w:p w:rsidR="00836A71" w:rsidRDefault="00836A71"/>
    <w:sectPr w:rsidR="00836A71" w:rsidSect="0083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7D52"/>
    <w:multiLevelType w:val="hybridMultilevel"/>
    <w:tmpl w:val="4D4CF1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F004A"/>
    <w:rsid w:val="006C5CBB"/>
    <w:rsid w:val="00836A71"/>
    <w:rsid w:val="009B5600"/>
    <w:rsid w:val="00CF004A"/>
    <w:rsid w:val="00F6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4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F0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Наталия</cp:lastModifiedBy>
  <cp:revision>2</cp:revision>
  <dcterms:created xsi:type="dcterms:W3CDTF">2016-12-27T12:16:00Z</dcterms:created>
  <dcterms:modified xsi:type="dcterms:W3CDTF">2016-12-27T12:16:00Z</dcterms:modified>
</cp:coreProperties>
</file>